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64C" w:rsidRPr="00100EE6" w:rsidRDefault="0006764C" w:rsidP="0006764C">
      <w:pPr>
        <w:ind w:firstLine="426"/>
        <w:jc w:val="center"/>
        <w:rPr>
          <w:rFonts w:eastAsia="Times New Roman"/>
          <w:b/>
          <w:i/>
          <w:sz w:val="24"/>
          <w:szCs w:val="24"/>
          <w:u w:val="single"/>
          <w:lang w:eastAsia="ru-RU"/>
        </w:rPr>
      </w:pPr>
      <w:r>
        <w:rPr>
          <w:rFonts w:eastAsia="Times New Roman"/>
          <w:i/>
          <w:lang w:eastAsia="ru-RU"/>
        </w:rPr>
        <w:t xml:space="preserve">                                                                                         </w:t>
      </w:r>
      <w:r w:rsidRPr="00100EE6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К 75-летию писателя                           </w:t>
      </w:r>
    </w:p>
    <w:p w:rsidR="0006764C" w:rsidRDefault="0006764C" w:rsidP="0006764C">
      <w:pPr>
        <w:ind w:firstLine="426"/>
        <w:jc w:val="center"/>
        <w:rPr>
          <w:rFonts w:ascii="Georgia" w:eastAsia="Times New Roman" w:hAnsi="Georgia" w:cs="Arial"/>
          <w:lang w:eastAsia="ru-RU"/>
        </w:rPr>
      </w:pPr>
      <w:r>
        <w:rPr>
          <w:rFonts w:eastAsia="Times New Roman"/>
          <w:i/>
          <w:lang w:eastAsia="ru-RU"/>
        </w:rPr>
        <w:t xml:space="preserve">                                                                                             Анатолий </w:t>
      </w:r>
      <w:proofErr w:type="spellStart"/>
      <w:r>
        <w:rPr>
          <w:rFonts w:eastAsia="Times New Roman"/>
          <w:i/>
          <w:lang w:eastAsia="ru-RU"/>
        </w:rPr>
        <w:t>Ехалов</w:t>
      </w:r>
      <w:proofErr w:type="spellEnd"/>
      <w:r>
        <w:rPr>
          <w:rFonts w:ascii="Georgia" w:eastAsia="Times New Roman" w:hAnsi="Georgia" w:cs="Arial"/>
          <w:lang w:eastAsia="ru-RU"/>
        </w:rPr>
        <w:t> </w:t>
      </w:r>
      <w:r>
        <w:rPr>
          <w:rFonts w:ascii="Georgia" w:eastAsia="Times New Roman" w:hAnsi="Georgia" w:cs="Arial"/>
          <w:lang w:eastAsia="ru-RU"/>
        </w:rPr>
        <w:br/>
      </w:r>
      <w:r w:rsidR="00100EE6">
        <w:rPr>
          <w:rFonts w:ascii="Georgia" w:eastAsia="Times New Roman" w:hAnsi="Georgia" w:cs="Arial"/>
          <w:b/>
          <w:lang w:eastAsia="ru-RU"/>
        </w:rPr>
        <w:t xml:space="preserve">        </w:t>
      </w:r>
      <w:r>
        <w:rPr>
          <w:rFonts w:eastAsia="Times New Roman"/>
          <w:b/>
          <w:sz w:val="24"/>
          <w:szCs w:val="24"/>
          <w:lang w:eastAsia="ru-RU"/>
        </w:rPr>
        <w:t>ЕЛКА В СЕРЕДИНЕ ЛЕТА</w:t>
      </w:r>
      <w:r>
        <w:rPr>
          <w:rFonts w:ascii="Georgia" w:eastAsia="Times New Roman" w:hAnsi="Georgia" w:cs="Arial"/>
          <w:lang w:eastAsia="ru-RU"/>
        </w:rPr>
        <w:br/>
      </w:r>
    </w:p>
    <w:p w:rsidR="000C09BE" w:rsidRDefault="0006764C" w:rsidP="0006764C">
      <w:r>
        <w:rPr>
          <w:rFonts w:ascii="Georgia" w:eastAsia="Times New Roman" w:hAnsi="Georgia" w:cs="Arial"/>
          <w:lang w:eastAsia="ru-RU"/>
        </w:rPr>
        <w:t xml:space="preserve">         Дедко </w:t>
      </w:r>
      <w:proofErr w:type="spellStart"/>
      <w:r>
        <w:rPr>
          <w:rFonts w:ascii="Georgia" w:eastAsia="Times New Roman" w:hAnsi="Georgia" w:cs="Arial"/>
          <w:lang w:eastAsia="ru-RU"/>
        </w:rPr>
        <w:t>Сано</w:t>
      </w:r>
      <w:proofErr w:type="spellEnd"/>
      <w:r>
        <w:rPr>
          <w:rFonts w:ascii="Georgia" w:eastAsia="Times New Roman" w:hAnsi="Georgia" w:cs="Arial"/>
          <w:lang w:eastAsia="ru-RU"/>
        </w:rPr>
        <w:t xml:space="preserve"> сидит на лавке у окошка под фикусом и ладит очередную кадушку. На полу ворох желтой стружки. Дед – царь этой избы и принадлежащей ей двора и подворья с огородом, а еще амбара с сарайчиком, стоящем на краю леса. Только вот подданных у него: раз-два и обчелся. Бабка </w:t>
      </w:r>
      <w:proofErr w:type="spellStart"/>
      <w:r>
        <w:rPr>
          <w:rFonts w:ascii="Georgia" w:eastAsia="Times New Roman" w:hAnsi="Georgia" w:cs="Arial"/>
          <w:lang w:eastAsia="ru-RU"/>
        </w:rPr>
        <w:t>Паня</w:t>
      </w:r>
      <w:proofErr w:type="spellEnd"/>
      <w:r>
        <w:rPr>
          <w:rFonts w:ascii="Georgia" w:eastAsia="Times New Roman" w:hAnsi="Georgia" w:cs="Arial"/>
          <w:lang w:eastAsia="ru-RU"/>
        </w:rPr>
        <w:t xml:space="preserve">, собака Кукла, кот Васька, пяток куриц с петухом, да коза </w:t>
      </w:r>
      <w:proofErr w:type="spellStart"/>
      <w:r>
        <w:rPr>
          <w:rFonts w:ascii="Georgia" w:eastAsia="Times New Roman" w:hAnsi="Georgia" w:cs="Arial"/>
          <w:lang w:eastAsia="ru-RU"/>
        </w:rPr>
        <w:t>Маля</w:t>
      </w:r>
      <w:proofErr w:type="spellEnd"/>
      <w:r>
        <w:rPr>
          <w:rFonts w:ascii="Georgia" w:eastAsia="Times New Roman" w:hAnsi="Georgia" w:cs="Arial"/>
          <w:lang w:eastAsia="ru-RU"/>
        </w:rPr>
        <w:t xml:space="preserve"> с козликом </w:t>
      </w:r>
      <w:proofErr w:type="spellStart"/>
      <w:r>
        <w:rPr>
          <w:rFonts w:ascii="Georgia" w:eastAsia="Times New Roman" w:hAnsi="Georgia" w:cs="Arial"/>
          <w:lang w:eastAsia="ru-RU"/>
        </w:rPr>
        <w:t>Яшенькой</w:t>
      </w:r>
      <w:proofErr w:type="spellEnd"/>
      <w:r>
        <w:rPr>
          <w:rFonts w:ascii="Georgia" w:eastAsia="Times New Roman" w:hAnsi="Georgia" w:cs="Arial"/>
          <w:lang w:eastAsia="ru-RU"/>
        </w:rPr>
        <w:t xml:space="preserve">. Но царит </w:t>
      </w:r>
      <w:proofErr w:type="spellStart"/>
      <w:r>
        <w:rPr>
          <w:rFonts w:ascii="Georgia" w:eastAsia="Times New Roman" w:hAnsi="Georgia" w:cs="Arial"/>
          <w:lang w:eastAsia="ru-RU"/>
        </w:rPr>
        <w:t>дедко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Сано</w:t>
      </w:r>
      <w:proofErr w:type="spellEnd"/>
      <w:r>
        <w:rPr>
          <w:rFonts w:ascii="Georgia" w:eastAsia="Times New Roman" w:hAnsi="Georgia" w:cs="Arial"/>
          <w:lang w:eastAsia="ru-RU"/>
        </w:rPr>
        <w:t xml:space="preserve">, как всамделишный самодержец: строго, величественно и мудро. Ни бабка </w:t>
      </w:r>
      <w:proofErr w:type="spellStart"/>
      <w:r>
        <w:rPr>
          <w:rFonts w:ascii="Georgia" w:eastAsia="Times New Roman" w:hAnsi="Georgia" w:cs="Arial"/>
          <w:lang w:eastAsia="ru-RU"/>
        </w:rPr>
        <w:t>Паня</w:t>
      </w:r>
      <w:proofErr w:type="spellEnd"/>
      <w:r>
        <w:rPr>
          <w:rFonts w:ascii="Georgia" w:eastAsia="Times New Roman" w:hAnsi="Georgia" w:cs="Arial"/>
          <w:lang w:eastAsia="ru-RU"/>
        </w:rPr>
        <w:t>, ни Кукла, ни прочая домашняя челядь перечить ему даже не мыслят… </w:t>
      </w:r>
      <w:r>
        <w:rPr>
          <w:rFonts w:ascii="Georgia" w:eastAsia="Times New Roman" w:hAnsi="Georgia" w:cs="Arial"/>
          <w:lang w:eastAsia="ru-RU"/>
        </w:rPr>
        <w:br/>
        <w:t xml:space="preserve">И вот сидит себе </w:t>
      </w:r>
      <w:proofErr w:type="spellStart"/>
      <w:r>
        <w:rPr>
          <w:rFonts w:ascii="Georgia" w:eastAsia="Times New Roman" w:hAnsi="Georgia" w:cs="Arial"/>
          <w:lang w:eastAsia="ru-RU"/>
        </w:rPr>
        <w:t>дедко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Сано</w:t>
      </w:r>
      <w:proofErr w:type="spellEnd"/>
      <w:r>
        <w:rPr>
          <w:rFonts w:ascii="Georgia" w:eastAsia="Times New Roman" w:hAnsi="Georgia" w:cs="Arial"/>
          <w:lang w:eastAsia="ru-RU"/>
        </w:rPr>
        <w:t xml:space="preserve"> на лавке, ладит кадушку, песни под нос </w:t>
      </w:r>
      <w:proofErr w:type="spellStart"/>
      <w:r>
        <w:rPr>
          <w:rFonts w:ascii="Georgia" w:eastAsia="Times New Roman" w:hAnsi="Georgia" w:cs="Arial"/>
          <w:lang w:eastAsia="ru-RU"/>
        </w:rPr>
        <w:t>мурлыкает</w:t>
      </w:r>
      <w:proofErr w:type="spellEnd"/>
      <w:r>
        <w:rPr>
          <w:rFonts w:ascii="Georgia" w:eastAsia="Times New Roman" w:hAnsi="Georgia" w:cs="Arial"/>
          <w:lang w:eastAsia="ru-RU"/>
        </w:rPr>
        <w:t xml:space="preserve">, царственным глазом окидывая время от времени видимое хозяйство, но тут в углу, в деревянной кровати, среди перин начинается легкое движение, </w:t>
      </w:r>
      <w:proofErr w:type="spellStart"/>
      <w:r>
        <w:rPr>
          <w:rFonts w:ascii="Georgia" w:eastAsia="Times New Roman" w:hAnsi="Georgia" w:cs="Arial"/>
          <w:lang w:eastAsia="ru-RU"/>
        </w:rPr>
        <w:t>посапывание</w:t>
      </w:r>
      <w:proofErr w:type="spellEnd"/>
      <w:r>
        <w:rPr>
          <w:rFonts w:ascii="Georgia" w:eastAsia="Times New Roman" w:hAnsi="Georgia" w:cs="Arial"/>
          <w:lang w:eastAsia="ru-RU"/>
        </w:rPr>
        <w:t xml:space="preserve">, и скоро появляется на свет Божий всклокоченная мальчишечья голова. Это просыпаюсь я. И вместе с этим рушится дедово самодержавие, потому что перечить мне не смеет даже </w:t>
      </w:r>
      <w:proofErr w:type="spellStart"/>
      <w:r>
        <w:rPr>
          <w:rFonts w:ascii="Georgia" w:eastAsia="Times New Roman" w:hAnsi="Georgia" w:cs="Arial"/>
          <w:lang w:eastAsia="ru-RU"/>
        </w:rPr>
        <w:t>дедко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Сано</w:t>
      </w:r>
      <w:proofErr w:type="spellEnd"/>
      <w:r>
        <w:rPr>
          <w:rFonts w:ascii="Georgia" w:eastAsia="Times New Roman" w:hAnsi="Georgia" w:cs="Arial"/>
          <w:lang w:eastAsia="ru-RU"/>
        </w:rPr>
        <w:t>. </w:t>
      </w:r>
      <w:r>
        <w:rPr>
          <w:rFonts w:ascii="Georgia" w:eastAsia="Times New Roman" w:hAnsi="Georgia" w:cs="Arial"/>
          <w:lang w:eastAsia="ru-RU"/>
        </w:rPr>
        <w:br/>
        <w:t xml:space="preserve">- Что, </w:t>
      </w:r>
      <w:proofErr w:type="spellStart"/>
      <w:r>
        <w:rPr>
          <w:rFonts w:ascii="Georgia" w:eastAsia="Times New Roman" w:hAnsi="Georgia" w:cs="Arial"/>
          <w:lang w:eastAsia="ru-RU"/>
        </w:rPr>
        <w:t>Толюшка</w:t>
      </w:r>
      <w:proofErr w:type="spellEnd"/>
      <w:r>
        <w:rPr>
          <w:rFonts w:ascii="Georgia" w:eastAsia="Times New Roman" w:hAnsi="Georgia" w:cs="Arial"/>
          <w:lang w:eastAsia="ru-RU"/>
        </w:rPr>
        <w:t>, проснулся? – спрашивает он смиренным ласковым голосом. </w:t>
      </w:r>
      <w:r>
        <w:rPr>
          <w:rFonts w:ascii="Georgia" w:eastAsia="Times New Roman" w:hAnsi="Georgia" w:cs="Arial"/>
          <w:lang w:eastAsia="ru-RU"/>
        </w:rPr>
        <w:br/>
        <w:t>Я не отвечаю и на всякий случай сердито соплю носом. </w:t>
      </w:r>
      <w:r>
        <w:rPr>
          <w:rFonts w:ascii="Georgia" w:eastAsia="Times New Roman" w:hAnsi="Georgia" w:cs="Arial"/>
          <w:lang w:eastAsia="ru-RU"/>
        </w:rPr>
        <w:br/>
        <w:t>- Все ли ладно? – спрашивает дед… </w:t>
      </w:r>
      <w:r>
        <w:rPr>
          <w:rFonts w:ascii="Georgia" w:eastAsia="Times New Roman" w:hAnsi="Georgia" w:cs="Arial"/>
          <w:lang w:eastAsia="ru-RU"/>
        </w:rPr>
        <w:br/>
        <w:t xml:space="preserve">- </w:t>
      </w:r>
      <w:proofErr w:type="spellStart"/>
      <w:r>
        <w:rPr>
          <w:rFonts w:ascii="Georgia" w:eastAsia="Times New Roman" w:hAnsi="Georgia" w:cs="Arial"/>
          <w:lang w:eastAsia="ru-RU"/>
        </w:rPr>
        <w:t>Колачей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>… </w:t>
      </w:r>
      <w:r>
        <w:rPr>
          <w:rFonts w:ascii="Georgia" w:eastAsia="Times New Roman" w:hAnsi="Georgia" w:cs="Arial"/>
          <w:lang w:eastAsia="ru-RU"/>
        </w:rPr>
        <w:br/>
        <w:t xml:space="preserve">- Это мы сейчас изладим, – заверяет он весело. – На что у нас бабка-то? Эй, бабка: парень </w:t>
      </w:r>
      <w:proofErr w:type="spellStart"/>
      <w:r>
        <w:rPr>
          <w:rFonts w:ascii="Georgia" w:eastAsia="Times New Roman" w:hAnsi="Georgia" w:cs="Arial"/>
          <w:lang w:eastAsia="ru-RU"/>
        </w:rPr>
        <w:t>колацей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хоцет</w:t>
      </w:r>
      <w:proofErr w:type="spellEnd"/>
      <w:r>
        <w:rPr>
          <w:rFonts w:ascii="Georgia" w:eastAsia="Times New Roman" w:hAnsi="Georgia" w:cs="Arial"/>
          <w:lang w:eastAsia="ru-RU"/>
        </w:rPr>
        <w:t>!</w:t>
      </w:r>
      <w:r>
        <w:rPr>
          <w:rFonts w:ascii="Georgia" w:eastAsia="Times New Roman" w:hAnsi="Georgia" w:cs="Arial"/>
          <w:lang w:eastAsia="ru-RU"/>
        </w:rPr>
        <w:br/>
        <w:t xml:space="preserve">Бабка </w:t>
      </w:r>
      <w:proofErr w:type="spellStart"/>
      <w:r>
        <w:rPr>
          <w:rFonts w:ascii="Georgia" w:eastAsia="Times New Roman" w:hAnsi="Georgia" w:cs="Arial"/>
          <w:lang w:eastAsia="ru-RU"/>
        </w:rPr>
        <w:t>Паня</w:t>
      </w:r>
      <w:proofErr w:type="spellEnd"/>
      <w:r>
        <w:rPr>
          <w:rFonts w:ascii="Georgia" w:eastAsia="Times New Roman" w:hAnsi="Georgia" w:cs="Arial"/>
          <w:lang w:eastAsia="ru-RU"/>
        </w:rPr>
        <w:t xml:space="preserve"> появляется в дверях в полной растерянности. </w:t>
      </w:r>
      <w:r>
        <w:rPr>
          <w:rFonts w:ascii="Georgia" w:eastAsia="Times New Roman" w:hAnsi="Georgia" w:cs="Arial"/>
          <w:lang w:eastAsia="ru-RU"/>
        </w:rPr>
        <w:br/>
        <w:t xml:space="preserve">- Так ведь, </w:t>
      </w:r>
      <w:proofErr w:type="spellStart"/>
      <w:r>
        <w:rPr>
          <w:rFonts w:ascii="Georgia" w:eastAsia="Times New Roman" w:hAnsi="Georgia" w:cs="Arial"/>
          <w:lang w:eastAsia="ru-RU"/>
        </w:rPr>
        <w:t>Толюшка</w:t>
      </w:r>
      <w:proofErr w:type="spellEnd"/>
      <w:r>
        <w:rPr>
          <w:rFonts w:ascii="Georgia" w:eastAsia="Times New Roman" w:hAnsi="Georgia" w:cs="Arial"/>
          <w:lang w:eastAsia="ru-RU"/>
        </w:rPr>
        <w:t>, печь-то давно остыла… Не испечь… </w:t>
      </w:r>
      <w:r>
        <w:rPr>
          <w:rFonts w:ascii="Georgia" w:eastAsia="Times New Roman" w:hAnsi="Georgia" w:cs="Arial"/>
          <w:lang w:eastAsia="ru-RU"/>
        </w:rPr>
        <w:br/>
        <w:t xml:space="preserve">- </w:t>
      </w:r>
      <w:proofErr w:type="spellStart"/>
      <w:r>
        <w:rPr>
          <w:rFonts w:ascii="Georgia" w:eastAsia="Times New Roman" w:hAnsi="Georgia" w:cs="Arial"/>
          <w:lang w:eastAsia="ru-RU"/>
        </w:rPr>
        <w:t>Колацей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>-ю! </w:t>
      </w:r>
      <w:r>
        <w:rPr>
          <w:rFonts w:ascii="Georgia" w:eastAsia="Times New Roman" w:hAnsi="Georgia" w:cs="Arial"/>
          <w:lang w:eastAsia="ru-RU"/>
        </w:rPr>
        <w:br/>
        <w:t xml:space="preserve">- Да и мука только </w:t>
      </w:r>
      <w:proofErr w:type="spellStart"/>
      <w:r>
        <w:rPr>
          <w:rFonts w:ascii="Georgia" w:eastAsia="Times New Roman" w:hAnsi="Georgia" w:cs="Arial"/>
          <w:lang w:eastAsia="ru-RU"/>
        </w:rPr>
        <w:t>оржаная</w:t>
      </w:r>
      <w:proofErr w:type="spellEnd"/>
      <w:r>
        <w:rPr>
          <w:rFonts w:ascii="Georgia" w:eastAsia="Times New Roman" w:hAnsi="Georgia" w:cs="Arial"/>
          <w:lang w:eastAsia="ru-RU"/>
        </w:rPr>
        <w:t xml:space="preserve">… Не станешь </w:t>
      </w:r>
      <w:proofErr w:type="spellStart"/>
      <w:r>
        <w:rPr>
          <w:rFonts w:ascii="Georgia" w:eastAsia="Times New Roman" w:hAnsi="Georgia" w:cs="Arial"/>
          <w:lang w:eastAsia="ru-RU"/>
        </w:rPr>
        <w:t>ись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оржаных</w:t>
      </w:r>
      <w:proofErr w:type="spellEnd"/>
      <w:r>
        <w:rPr>
          <w:rFonts w:ascii="Georgia" w:eastAsia="Times New Roman" w:hAnsi="Georgia" w:cs="Arial"/>
          <w:lang w:eastAsia="ru-RU"/>
        </w:rPr>
        <w:t>-то… </w:t>
      </w:r>
      <w:r>
        <w:rPr>
          <w:rFonts w:ascii="Georgia" w:eastAsia="Times New Roman" w:hAnsi="Georgia" w:cs="Arial"/>
          <w:lang w:eastAsia="ru-RU"/>
        </w:rPr>
        <w:br/>
        <w:t xml:space="preserve">- </w:t>
      </w:r>
      <w:proofErr w:type="spellStart"/>
      <w:r>
        <w:rPr>
          <w:rFonts w:ascii="Georgia" w:eastAsia="Times New Roman" w:hAnsi="Georgia" w:cs="Arial"/>
          <w:lang w:eastAsia="ru-RU"/>
        </w:rPr>
        <w:t>Оржаных</w:t>
      </w:r>
      <w:proofErr w:type="spellEnd"/>
      <w:r>
        <w:rPr>
          <w:rFonts w:ascii="Georgia" w:eastAsia="Times New Roman" w:hAnsi="Georgia" w:cs="Arial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>-ю!.. </w:t>
      </w:r>
      <w:r>
        <w:rPr>
          <w:rFonts w:ascii="Georgia" w:eastAsia="Times New Roman" w:hAnsi="Georgia" w:cs="Arial"/>
          <w:lang w:eastAsia="ru-RU"/>
        </w:rPr>
        <w:br/>
        <w:t>- Ты, бабка, не перечь, парню. Давай, затворяй калачи, а печь стружками подтопи… </w:t>
      </w:r>
      <w:r>
        <w:rPr>
          <w:rFonts w:ascii="Georgia" w:eastAsia="Times New Roman" w:hAnsi="Georgia" w:cs="Arial"/>
          <w:lang w:eastAsia="ru-RU"/>
        </w:rPr>
        <w:br/>
        <w:t xml:space="preserve">Бабка </w:t>
      </w:r>
      <w:proofErr w:type="spellStart"/>
      <w:r>
        <w:rPr>
          <w:rFonts w:ascii="Georgia" w:eastAsia="Times New Roman" w:hAnsi="Georgia" w:cs="Arial"/>
          <w:lang w:eastAsia="ru-RU"/>
        </w:rPr>
        <w:t>Паня</w:t>
      </w:r>
      <w:proofErr w:type="spellEnd"/>
      <w:r>
        <w:rPr>
          <w:rFonts w:ascii="Georgia" w:eastAsia="Times New Roman" w:hAnsi="Georgia" w:cs="Arial"/>
          <w:lang w:eastAsia="ru-RU"/>
        </w:rPr>
        <w:t xml:space="preserve"> загружает стружками печь и начинает творить калачи… </w:t>
      </w:r>
      <w:r>
        <w:rPr>
          <w:rFonts w:ascii="Georgia" w:eastAsia="Times New Roman" w:hAnsi="Georgia" w:cs="Arial"/>
          <w:lang w:eastAsia="ru-RU"/>
        </w:rPr>
        <w:br/>
        <w:t xml:space="preserve">Две пригоршни муки, </w:t>
      </w:r>
      <w:proofErr w:type="spellStart"/>
      <w:r>
        <w:rPr>
          <w:rFonts w:ascii="Georgia" w:eastAsia="Times New Roman" w:hAnsi="Georgia" w:cs="Arial"/>
          <w:lang w:eastAsia="ru-RU"/>
        </w:rPr>
        <w:t>яицо</w:t>
      </w:r>
      <w:proofErr w:type="spellEnd"/>
      <w:r>
        <w:rPr>
          <w:rFonts w:ascii="Georgia" w:eastAsia="Times New Roman" w:hAnsi="Georgia" w:cs="Arial"/>
          <w:lang w:eastAsia="ru-RU"/>
        </w:rPr>
        <w:t>, молочко... </w:t>
      </w:r>
      <w:r>
        <w:rPr>
          <w:rFonts w:ascii="Georgia" w:eastAsia="Times New Roman" w:hAnsi="Georgia" w:cs="Arial"/>
          <w:lang w:eastAsia="ru-RU"/>
        </w:rPr>
        <w:br/>
        <w:t>Через полчаса калачи готовы. Они и в самом деле не привлекательны…Черны и неказисты по форме. Но дух от них исходит волшебный. </w:t>
      </w:r>
      <w:r>
        <w:rPr>
          <w:rFonts w:ascii="Georgia" w:eastAsia="Times New Roman" w:hAnsi="Georgia" w:cs="Arial"/>
          <w:lang w:eastAsia="ru-RU"/>
        </w:rPr>
        <w:br/>
        <w:t>И я все-таки отодвигаю плошку с калачами. </w:t>
      </w:r>
      <w:r>
        <w:rPr>
          <w:rFonts w:ascii="Georgia" w:eastAsia="Times New Roman" w:hAnsi="Georgia" w:cs="Arial"/>
          <w:lang w:eastAsia="ru-RU"/>
        </w:rPr>
        <w:br/>
        <w:t xml:space="preserve">- Не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 xml:space="preserve">-ю </w:t>
      </w:r>
      <w:proofErr w:type="spellStart"/>
      <w:r>
        <w:rPr>
          <w:rFonts w:ascii="Georgia" w:eastAsia="Times New Roman" w:hAnsi="Georgia" w:cs="Arial"/>
          <w:lang w:eastAsia="ru-RU"/>
        </w:rPr>
        <w:t>колацей</w:t>
      </w:r>
      <w:proofErr w:type="spellEnd"/>
      <w:r>
        <w:rPr>
          <w:rFonts w:ascii="Georgia" w:eastAsia="Times New Roman" w:hAnsi="Georgia" w:cs="Arial"/>
          <w:lang w:eastAsia="ru-RU"/>
        </w:rPr>
        <w:t>… </w:t>
      </w:r>
      <w:r>
        <w:rPr>
          <w:rFonts w:ascii="Georgia" w:eastAsia="Times New Roman" w:hAnsi="Georgia" w:cs="Arial"/>
          <w:lang w:eastAsia="ru-RU"/>
        </w:rPr>
        <w:br/>
        <w:t>- Ладно, – кряхтит дед. – Мы сейчас вместе станем пробу снимать. Неси, бабка, молоко из чулана. </w:t>
      </w:r>
      <w:r>
        <w:rPr>
          <w:rFonts w:ascii="Georgia" w:eastAsia="Times New Roman" w:hAnsi="Georgia" w:cs="Arial"/>
          <w:lang w:eastAsia="ru-RU"/>
        </w:rPr>
        <w:br/>
        <w:t>Он снимает фартук, и мы вместе с ним едим бабкины «</w:t>
      </w:r>
      <w:proofErr w:type="spellStart"/>
      <w:r>
        <w:rPr>
          <w:rFonts w:ascii="Georgia" w:eastAsia="Times New Roman" w:hAnsi="Georgia" w:cs="Arial"/>
          <w:lang w:eastAsia="ru-RU"/>
        </w:rPr>
        <w:t>оржаные</w:t>
      </w:r>
      <w:proofErr w:type="spellEnd"/>
      <w:r>
        <w:rPr>
          <w:rFonts w:ascii="Georgia" w:eastAsia="Times New Roman" w:hAnsi="Georgia" w:cs="Arial"/>
          <w:lang w:eastAsia="ru-RU"/>
        </w:rPr>
        <w:t>» калачи, запивая холодным молоком…  Вкусно! </w:t>
      </w:r>
      <w:r>
        <w:rPr>
          <w:rFonts w:ascii="Georgia" w:eastAsia="Times New Roman" w:hAnsi="Georgia" w:cs="Arial"/>
          <w:lang w:eastAsia="ru-RU"/>
        </w:rPr>
        <w:br/>
        <w:t xml:space="preserve">Дед уже хочет снова приняться за кадушку, но я не даю ему вернуться </w:t>
      </w:r>
      <w:r>
        <w:rPr>
          <w:rFonts w:ascii="Georgia" w:eastAsia="Times New Roman" w:hAnsi="Georgia" w:cs="Arial"/>
          <w:lang w:eastAsia="ru-RU"/>
        </w:rPr>
        <w:lastRenderedPageBreak/>
        <w:t>к любимому занятию. </w:t>
      </w:r>
      <w:r>
        <w:rPr>
          <w:rFonts w:ascii="Georgia" w:eastAsia="Times New Roman" w:hAnsi="Georgia" w:cs="Arial"/>
          <w:lang w:eastAsia="ru-RU"/>
        </w:rPr>
        <w:br/>
        <w:t xml:space="preserve">- Елку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>! – озвучиваю я следующее желание. – С игрушками! </w:t>
      </w:r>
      <w:r>
        <w:rPr>
          <w:rFonts w:ascii="Georgia" w:eastAsia="Times New Roman" w:hAnsi="Georgia" w:cs="Arial"/>
          <w:lang w:eastAsia="ru-RU"/>
        </w:rPr>
        <w:br/>
        <w:t xml:space="preserve">- Так ведь лето на дворе, </w:t>
      </w:r>
      <w:proofErr w:type="spellStart"/>
      <w:r>
        <w:rPr>
          <w:rFonts w:ascii="Georgia" w:eastAsia="Times New Roman" w:hAnsi="Georgia" w:cs="Arial"/>
          <w:lang w:eastAsia="ru-RU"/>
        </w:rPr>
        <w:t>Толюшка</w:t>
      </w:r>
      <w:proofErr w:type="spellEnd"/>
      <w:r>
        <w:rPr>
          <w:rFonts w:ascii="Georgia" w:eastAsia="Times New Roman" w:hAnsi="Georgia" w:cs="Arial"/>
          <w:lang w:eastAsia="ru-RU"/>
        </w:rPr>
        <w:t>! Елки-то бывают зимой на Новый Год! – пытается вразумить меня дед. </w:t>
      </w:r>
      <w:r>
        <w:rPr>
          <w:rFonts w:ascii="Georgia" w:eastAsia="Times New Roman" w:hAnsi="Georgia" w:cs="Arial"/>
          <w:lang w:eastAsia="ru-RU"/>
        </w:rPr>
        <w:br/>
        <w:t xml:space="preserve">- Сейчас </w:t>
      </w:r>
      <w:proofErr w:type="spellStart"/>
      <w:r>
        <w:rPr>
          <w:rFonts w:ascii="Georgia" w:eastAsia="Times New Roman" w:hAnsi="Georgia" w:cs="Arial"/>
          <w:lang w:eastAsia="ru-RU"/>
        </w:rPr>
        <w:t>хоцу</w:t>
      </w:r>
      <w:proofErr w:type="spellEnd"/>
      <w:r>
        <w:rPr>
          <w:rFonts w:ascii="Georgia" w:eastAsia="Times New Roman" w:hAnsi="Georgia" w:cs="Arial"/>
          <w:lang w:eastAsia="ru-RU"/>
        </w:rPr>
        <w:t>-ю! </w:t>
      </w:r>
      <w:r>
        <w:rPr>
          <w:rFonts w:ascii="Georgia" w:eastAsia="Times New Roman" w:hAnsi="Georgia" w:cs="Arial"/>
          <w:lang w:eastAsia="ru-RU"/>
        </w:rPr>
        <w:br/>
        <w:t>Дед идет на улицу, скрывается за сараем в лесочке. Через десять минут он несет вырубленную елку, сколачивает в сарайчике крестовину, и мы возвращаемся торжественно в избу. </w:t>
      </w:r>
      <w:r>
        <w:rPr>
          <w:rFonts w:ascii="Georgia" w:eastAsia="Times New Roman" w:hAnsi="Georgia" w:cs="Arial"/>
          <w:lang w:eastAsia="ru-RU"/>
        </w:rPr>
        <w:br/>
        <w:t>Украшать елку не чем. В ход идут пачки из-под махорки, папирос «Север» и «Звездочка», стружка, несколько фантиков от конфет и дедовы тряпицы, которыми он перевязывает порезанные в трудовом запале пальцы, недоеденный калач. Мы ставим елку посередь избы в том самом месте, в котором с утра гостило солнышко. </w:t>
      </w:r>
      <w:r>
        <w:rPr>
          <w:rFonts w:ascii="Georgia" w:eastAsia="Times New Roman" w:hAnsi="Georgia" w:cs="Arial"/>
          <w:lang w:eastAsia="ru-RU"/>
        </w:rPr>
        <w:br/>
        <w:t>Вот оно счастье: новогодняя елка в середине лета! </w:t>
      </w:r>
      <w:r>
        <w:rPr>
          <w:rFonts w:ascii="Georgia" w:eastAsia="Times New Roman" w:hAnsi="Georgia" w:cs="Arial"/>
          <w:lang w:eastAsia="ru-RU"/>
        </w:rPr>
        <w:br/>
      </w:r>
      <w:r>
        <w:t xml:space="preserve"> </w:t>
      </w:r>
    </w:p>
    <w:sectPr w:rsidR="000C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hideGrammaticalErrors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4C"/>
    <w:rsid w:val="0006764C"/>
    <w:rsid w:val="000C09BE"/>
    <w:rsid w:val="00100EE6"/>
    <w:rsid w:val="00B126B7"/>
    <w:rsid w:val="00D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E52A-3111-48E6-ABD8-20754A4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4C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2026-03-28T08:08:00Z</dcterms:created>
  <dcterms:modified xsi:type="dcterms:W3CDTF">2026-03-28T08:08:00Z</dcterms:modified>
</cp:coreProperties>
</file>